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9F4584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F4584">
              <w:rPr>
                <w:rFonts w:ascii="Times New Roman" w:hAnsi="Times New Roman"/>
                <w:szCs w:val="28"/>
                <w:lang w:val="kk-KZ"/>
              </w:rPr>
              <w:t>Инженерно-прикладная графика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им.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бет.</w:t>
            </w:r>
          </w:p>
        </w:tc>
      </w:tr>
      <w:tr w:rsidR="00D604CF" w:rsidRPr="003B3AAA" w:rsidTr="003B3AAA">
        <w:trPr>
          <w:trHeight w:val="3190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3B3AAA" w:rsidRP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  <w:p w:rsid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Методическое пособие содержит методику пра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ктических, лабораторных занятий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дисциплине </w:t>
            </w:r>
            <w:r w:rsidR="009F4584">
              <w:t xml:space="preserve"> «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Инженерно-прикладная графика</w:t>
            </w:r>
            <w:r w:rsid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»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. Все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материалы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в этом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комплексе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позволит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студентам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самостоятельно выполнять задания с преподавателем.</w:t>
            </w:r>
          </w:p>
          <w:p w:rsidR="00D604CF" w:rsidRPr="00E30169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Учебно-методический комплекс   дисциплин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дисциплине «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Инженерно-прикладная графика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» специальности </w:t>
            </w:r>
            <w:r w:rsid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«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5В071300- Транспорт, транспортная техника и технологии</w:t>
            </w:r>
            <w:r w:rsid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»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для студентов дневной формы обучения. 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6C4B27" w:rsidRDefault="009F4584" w:rsidP="006C4B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Компас, графика, чертеж, программа, документы, спецификация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9F4584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F4584">
              <w:rPr>
                <w:rFonts w:ascii="Times New Roman" w:hAnsi="Times New Roman"/>
                <w:sz w:val="24"/>
                <w:szCs w:val="24"/>
                <w:lang w:val="kk-KZ"/>
              </w:rPr>
              <w:t>5В071300- Транспорт, транспортная техника и технологии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Учебно-методический комплекс   дисциплины «</w:t>
      </w:r>
      <w:bookmarkStart w:id="0" w:name="_GoBack"/>
      <w:r w:rsidR="009F4584" w:rsidRPr="009F4584">
        <w:rPr>
          <w:rFonts w:ascii="Times New Roman" w:eastAsia="Times New Roman" w:hAnsi="Times New Roman"/>
          <w:sz w:val="24"/>
          <w:szCs w:val="24"/>
          <w:lang w:eastAsia="ru-RU"/>
        </w:rPr>
        <w:t>Инженерно-прикладная графика</w:t>
      </w:r>
      <w:bookmarkEnd w:id="0"/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6182F"/>
    <w:rsid w:val="0037465B"/>
    <w:rsid w:val="00396B14"/>
    <w:rsid w:val="003B3AAA"/>
    <w:rsid w:val="00405FBE"/>
    <w:rsid w:val="00410A6D"/>
    <w:rsid w:val="00414E74"/>
    <w:rsid w:val="004210F9"/>
    <w:rsid w:val="00437119"/>
    <w:rsid w:val="004A2739"/>
    <w:rsid w:val="004B7D71"/>
    <w:rsid w:val="004D0E19"/>
    <w:rsid w:val="004F57A8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4B27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584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36</cp:revision>
  <cp:lastPrinted>2019-06-25T07:26:00Z</cp:lastPrinted>
  <dcterms:created xsi:type="dcterms:W3CDTF">2014-12-26T05:35:00Z</dcterms:created>
  <dcterms:modified xsi:type="dcterms:W3CDTF">2019-06-25T07:27:00Z</dcterms:modified>
</cp:coreProperties>
</file>